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D4" w:rsidRPr="002A73C9" w:rsidRDefault="00B131BA" w:rsidP="002A73C9">
      <w:pPr>
        <w:ind w:left="-5"/>
        <w:jc w:val="center"/>
        <w:rPr>
          <w:rFonts w:asciiTheme="minorHAnsi" w:hAnsiTheme="minorHAnsi" w:cstheme="minorHAnsi"/>
        </w:rPr>
      </w:pPr>
      <w:r w:rsidRPr="002A73C9">
        <w:rPr>
          <w:rFonts w:asciiTheme="minorHAnsi" w:hAnsiTheme="minorHAnsi" w:cstheme="minorHAnsi"/>
        </w:rPr>
        <w:t>Council of Chairs</w:t>
      </w:r>
    </w:p>
    <w:p w:rsidR="006C3AD4" w:rsidRPr="002A73C9" w:rsidRDefault="002A73C9" w:rsidP="002A73C9">
      <w:pPr>
        <w:spacing w:after="0" w:line="259" w:lineRule="auto"/>
        <w:ind w:left="0" w:firstLine="0"/>
        <w:jc w:val="center"/>
        <w:rPr>
          <w:rFonts w:asciiTheme="minorHAnsi" w:hAnsiTheme="minorHAnsi" w:cstheme="minorHAnsi"/>
        </w:rPr>
      </w:pPr>
      <w:r w:rsidRPr="002A73C9">
        <w:rPr>
          <w:rFonts w:asciiTheme="minorHAnsi" w:hAnsiTheme="minorHAnsi" w:cstheme="minorHAnsi"/>
        </w:rPr>
        <w:t>February 20, 2020</w:t>
      </w:r>
    </w:p>
    <w:p w:rsidR="002A73C9" w:rsidRPr="002A73C9" w:rsidRDefault="002A73C9" w:rsidP="002A73C9">
      <w:pPr>
        <w:spacing w:after="0" w:line="259" w:lineRule="auto"/>
        <w:ind w:left="0" w:firstLine="0"/>
        <w:jc w:val="center"/>
        <w:rPr>
          <w:rFonts w:asciiTheme="minorHAnsi" w:hAnsiTheme="minorHAnsi" w:cstheme="minorHAnsi"/>
        </w:rPr>
      </w:pPr>
    </w:p>
    <w:p w:rsidR="006C3AD4" w:rsidRPr="002A73C9" w:rsidRDefault="00B131BA">
      <w:pPr>
        <w:ind w:left="-5"/>
        <w:rPr>
          <w:rFonts w:asciiTheme="minorHAnsi" w:hAnsiTheme="minorHAnsi" w:cstheme="minorHAnsi"/>
        </w:rPr>
      </w:pPr>
      <w:r w:rsidRPr="002A73C9">
        <w:rPr>
          <w:rFonts w:asciiTheme="minorHAnsi" w:hAnsiTheme="minorHAnsi" w:cstheme="minorHAnsi"/>
        </w:rPr>
        <w:t xml:space="preserve">Present: </w:t>
      </w:r>
      <w:r w:rsidR="002A73C9" w:rsidRPr="002A73C9">
        <w:rPr>
          <w:rFonts w:asciiTheme="minorHAnsi" w:hAnsiTheme="minorHAnsi" w:cstheme="minorHAnsi"/>
        </w:rPr>
        <w:t xml:space="preserve">Trisha Folds-Bennett, Mark Clark, </w:t>
      </w:r>
      <w:r w:rsidRPr="002A73C9">
        <w:rPr>
          <w:rFonts w:asciiTheme="minorHAnsi" w:hAnsiTheme="minorHAnsi" w:cstheme="minorHAnsi"/>
        </w:rPr>
        <w:t>Amelia</w:t>
      </w:r>
      <w:r w:rsidR="002A73C9" w:rsidRPr="002A73C9">
        <w:rPr>
          <w:rFonts w:asciiTheme="minorHAnsi" w:hAnsiTheme="minorHAnsi" w:cstheme="minorHAnsi"/>
        </w:rPr>
        <w:t xml:space="preserve"> Harris</w:t>
      </w:r>
      <w:r w:rsidRPr="002A73C9">
        <w:rPr>
          <w:rFonts w:asciiTheme="minorHAnsi" w:hAnsiTheme="minorHAnsi" w:cstheme="minorHAnsi"/>
        </w:rPr>
        <w:t>, John</w:t>
      </w:r>
      <w:r w:rsidR="002A73C9" w:rsidRPr="002A73C9">
        <w:rPr>
          <w:rFonts w:asciiTheme="minorHAnsi" w:hAnsiTheme="minorHAnsi" w:cstheme="minorHAnsi"/>
        </w:rPr>
        <w:t xml:space="preserve"> Cull</w:t>
      </w:r>
      <w:r w:rsidRPr="002A73C9">
        <w:rPr>
          <w:rFonts w:asciiTheme="minorHAnsi" w:hAnsiTheme="minorHAnsi" w:cstheme="minorHAnsi"/>
        </w:rPr>
        <w:t>, Andy</w:t>
      </w:r>
      <w:r w:rsidR="002A73C9" w:rsidRPr="002A73C9">
        <w:rPr>
          <w:rFonts w:asciiTheme="minorHAnsi" w:hAnsiTheme="minorHAnsi" w:cstheme="minorHAnsi"/>
        </w:rPr>
        <w:t xml:space="preserve"> Cox</w:t>
      </w:r>
      <w:r w:rsidRPr="002A73C9">
        <w:rPr>
          <w:rFonts w:asciiTheme="minorHAnsi" w:hAnsiTheme="minorHAnsi" w:cstheme="minorHAnsi"/>
        </w:rPr>
        <w:t>, Robin</w:t>
      </w:r>
      <w:r w:rsidR="002A73C9" w:rsidRPr="002A73C9">
        <w:rPr>
          <w:rFonts w:asciiTheme="minorHAnsi" w:hAnsiTheme="minorHAnsi" w:cstheme="minorHAnsi"/>
        </w:rPr>
        <w:t xml:space="preserve"> Benke</w:t>
      </w:r>
      <w:r w:rsidRPr="002A73C9">
        <w:rPr>
          <w:rFonts w:asciiTheme="minorHAnsi" w:hAnsiTheme="minorHAnsi" w:cstheme="minorHAnsi"/>
        </w:rPr>
        <w:t>, Robin</w:t>
      </w:r>
      <w:r w:rsidR="002A73C9" w:rsidRPr="002A73C9">
        <w:rPr>
          <w:rFonts w:asciiTheme="minorHAnsi" w:hAnsiTheme="minorHAnsi" w:cstheme="minorHAnsi"/>
        </w:rPr>
        <w:t xml:space="preserve"> Woodard</w:t>
      </w:r>
      <w:r w:rsidRPr="002A73C9">
        <w:rPr>
          <w:rFonts w:asciiTheme="minorHAnsi" w:hAnsiTheme="minorHAnsi" w:cstheme="minorHAnsi"/>
        </w:rPr>
        <w:t>, Jacob</w:t>
      </w:r>
      <w:r w:rsidR="002A73C9" w:rsidRPr="002A73C9">
        <w:rPr>
          <w:rFonts w:asciiTheme="minorHAnsi" w:hAnsiTheme="minorHAnsi" w:cstheme="minorHAnsi"/>
        </w:rPr>
        <w:t xml:space="preserve"> Somervell</w:t>
      </w:r>
      <w:r w:rsidRPr="002A73C9">
        <w:rPr>
          <w:rFonts w:asciiTheme="minorHAnsi" w:hAnsiTheme="minorHAnsi" w:cstheme="minorHAnsi"/>
        </w:rPr>
        <w:t>, Michael</w:t>
      </w:r>
      <w:r w:rsidR="002A73C9" w:rsidRPr="002A73C9">
        <w:rPr>
          <w:rFonts w:asciiTheme="minorHAnsi" w:hAnsiTheme="minorHAnsi" w:cstheme="minorHAnsi"/>
        </w:rPr>
        <w:t xml:space="preserve"> McNulty</w:t>
      </w:r>
      <w:r w:rsidRPr="002A73C9">
        <w:rPr>
          <w:rFonts w:asciiTheme="minorHAnsi" w:hAnsiTheme="minorHAnsi" w:cstheme="minorHAnsi"/>
        </w:rPr>
        <w:t>, Bryan</w:t>
      </w:r>
      <w:r w:rsidR="002A73C9" w:rsidRPr="002A73C9">
        <w:rPr>
          <w:rFonts w:asciiTheme="minorHAnsi" w:hAnsiTheme="minorHAnsi" w:cstheme="minorHAnsi"/>
        </w:rPr>
        <w:t xml:space="preserve"> Hoyt, </w:t>
      </w:r>
      <w:r w:rsidRPr="002A73C9">
        <w:rPr>
          <w:rFonts w:asciiTheme="minorHAnsi" w:hAnsiTheme="minorHAnsi" w:cstheme="minorHAnsi"/>
        </w:rPr>
        <w:t>Amy</w:t>
      </w:r>
      <w:r w:rsidR="002A73C9" w:rsidRPr="002A73C9">
        <w:rPr>
          <w:rFonts w:asciiTheme="minorHAnsi" w:hAnsiTheme="minorHAnsi" w:cstheme="minorHAnsi"/>
        </w:rPr>
        <w:t xml:space="preserve"> Clark</w:t>
      </w:r>
      <w:r w:rsidRPr="002A73C9">
        <w:rPr>
          <w:rFonts w:asciiTheme="minorHAnsi" w:hAnsiTheme="minorHAnsi" w:cstheme="minorHAnsi"/>
        </w:rPr>
        <w:t xml:space="preserve">, Cathie </w:t>
      </w:r>
      <w:r w:rsidR="002A73C9" w:rsidRPr="002A73C9">
        <w:rPr>
          <w:rFonts w:asciiTheme="minorHAnsi" w:hAnsiTheme="minorHAnsi" w:cstheme="minorHAnsi"/>
        </w:rPr>
        <w:t xml:space="preserve">Collins </w:t>
      </w:r>
      <w:r w:rsidRPr="002A73C9">
        <w:rPr>
          <w:rFonts w:asciiTheme="minorHAnsi" w:hAnsiTheme="minorHAnsi" w:cstheme="minorHAnsi"/>
        </w:rPr>
        <w:t>(via phone), Tom</w:t>
      </w:r>
      <w:r w:rsidR="002A73C9" w:rsidRPr="002A73C9">
        <w:rPr>
          <w:rFonts w:asciiTheme="minorHAnsi" w:hAnsiTheme="minorHAnsi" w:cstheme="minorHAnsi"/>
        </w:rPr>
        <w:t xml:space="preserve"> Costa</w:t>
      </w:r>
      <w:r w:rsidRPr="002A73C9">
        <w:rPr>
          <w:rFonts w:asciiTheme="minorHAnsi" w:hAnsiTheme="minorHAnsi" w:cstheme="minorHAnsi"/>
        </w:rPr>
        <w:t>, Scott</w:t>
      </w:r>
      <w:r w:rsidR="002A73C9" w:rsidRPr="002A73C9">
        <w:rPr>
          <w:rFonts w:asciiTheme="minorHAnsi" w:hAnsiTheme="minorHAnsi" w:cstheme="minorHAnsi"/>
        </w:rPr>
        <w:t xml:space="preserve"> Bevins, Dawn Meade (for Nursing Department</w:t>
      </w:r>
      <w:r w:rsidRPr="002A73C9">
        <w:rPr>
          <w:rFonts w:asciiTheme="minorHAnsi" w:hAnsiTheme="minorHAnsi" w:cstheme="minorHAnsi"/>
        </w:rPr>
        <w:t>)</w:t>
      </w:r>
      <w:r w:rsidRPr="002A73C9">
        <w:rPr>
          <w:rFonts w:asciiTheme="minorHAnsi" w:hAnsiTheme="minorHAnsi" w:cstheme="minorHAnsi"/>
        </w:rPr>
        <w:t xml:space="preserve"> </w:t>
      </w:r>
    </w:p>
    <w:p w:rsidR="006C3AD4" w:rsidRPr="002A73C9" w:rsidRDefault="00B131BA">
      <w:pPr>
        <w:spacing w:after="0" w:line="259" w:lineRule="auto"/>
        <w:ind w:left="0" w:firstLine="0"/>
        <w:rPr>
          <w:rFonts w:asciiTheme="minorHAnsi" w:hAnsiTheme="minorHAnsi" w:cstheme="minorHAnsi"/>
        </w:rPr>
      </w:pPr>
      <w:r w:rsidRPr="002A73C9">
        <w:rPr>
          <w:rFonts w:asciiTheme="minorHAnsi" w:hAnsiTheme="minorHAnsi" w:cstheme="minorHAnsi"/>
        </w:rPr>
        <w:t xml:space="preserve"> </w:t>
      </w:r>
    </w:p>
    <w:p w:rsidR="001D6399" w:rsidRPr="001D6399" w:rsidRDefault="002A73C9" w:rsidP="001D6399">
      <w:pPr>
        <w:rPr>
          <w:rFonts w:asciiTheme="minorHAnsi" w:hAnsiTheme="minorHAnsi" w:cstheme="minorHAnsi"/>
          <w:b/>
          <w:u w:val="single"/>
        </w:rPr>
      </w:pPr>
      <w:r w:rsidRPr="001D6399">
        <w:rPr>
          <w:rFonts w:asciiTheme="minorHAnsi" w:hAnsiTheme="minorHAnsi" w:cstheme="minorHAnsi"/>
          <w:b/>
          <w:u w:val="single"/>
        </w:rPr>
        <w:t>Budgeting</w:t>
      </w:r>
    </w:p>
    <w:p w:rsidR="006C3AD4" w:rsidRPr="001D6399" w:rsidRDefault="00B131BA" w:rsidP="001D6399">
      <w:pPr>
        <w:pStyle w:val="ListParagraph"/>
        <w:numPr>
          <w:ilvl w:val="0"/>
          <w:numId w:val="5"/>
        </w:numPr>
        <w:rPr>
          <w:rFonts w:asciiTheme="minorHAnsi" w:hAnsiTheme="minorHAnsi" w:cstheme="minorHAnsi"/>
        </w:rPr>
      </w:pPr>
      <w:r w:rsidRPr="001D6399">
        <w:rPr>
          <w:rFonts w:asciiTheme="minorHAnsi" w:hAnsiTheme="minorHAnsi" w:cstheme="minorHAnsi"/>
        </w:rPr>
        <w:t>Mark and Trisha are slated to present s</w:t>
      </w:r>
      <w:r w:rsidR="002A73C9" w:rsidRPr="001D6399">
        <w:rPr>
          <w:rFonts w:asciiTheme="minorHAnsi" w:hAnsiTheme="minorHAnsi" w:cstheme="minorHAnsi"/>
        </w:rPr>
        <w:t>limmed down budget on March 4. They will</w:t>
      </w:r>
      <w:r w:rsidRPr="001D6399">
        <w:rPr>
          <w:rFonts w:asciiTheme="minorHAnsi" w:hAnsiTheme="minorHAnsi" w:cstheme="minorHAnsi"/>
        </w:rPr>
        <w:t xml:space="preserve"> focus on the overall mission of the College.</w:t>
      </w:r>
      <w:r w:rsidRPr="001D6399">
        <w:rPr>
          <w:rFonts w:asciiTheme="minorHAnsi" w:hAnsiTheme="minorHAnsi" w:cstheme="minorHAnsi"/>
        </w:rPr>
        <w:t xml:space="preserve"> </w:t>
      </w:r>
    </w:p>
    <w:p w:rsidR="006C3AD4" w:rsidRPr="002A73C9" w:rsidRDefault="002A73C9" w:rsidP="001D6399">
      <w:pPr>
        <w:pStyle w:val="NoSpacing"/>
        <w:numPr>
          <w:ilvl w:val="0"/>
          <w:numId w:val="5"/>
        </w:numPr>
        <w:rPr>
          <w:rFonts w:asciiTheme="minorHAnsi" w:hAnsiTheme="minorHAnsi" w:cstheme="minorHAnsi"/>
        </w:rPr>
      </w:pPr>
      <w:r w:rsidRPr="002A73C9">
        <w:rPr>
          <w:rFonts w:asciiTheme="minorHAnsi" w:hAnsiTheme="minorHAnsi" w:cstheme="minorHAnsi"/>
        </w:rPr>
        <w:t>Trisha and Mark</w:t>
      </w:r>
      <w:r w:rsidR="00B131BA" w:rsidRPr="002A73C9">
        <w:rPr>
          <w:rFonts w:asciiTheme="minorHAnsi" w:hAnsiTheme="minorHAnsi" w:cstheme="minorHAnsi"/>
        </w:rPr>
        <w:t xml:space="preserve"> don’t know </w:t>
      </w:r>
      <w:r w:rsidRPr="002A73C9">
        <w:rPr>
          <w:rFonts w:asciiTheme="minorHAnsi" w:hAnsiTheme="minorHAnsi" w:cstheme="minorHAnsi"/>
        </w:rPr>
        <w:t>if they</w:t>
      </w:r>
      <w:r w:rsidR="00B131BA" w:rsidRPr="002A73C9">
        <w:rPr>
          <w:rFonts w:asciiTheme="minorHAnsi" w:hAnsiTheme="minorHAnsi" w:cstheme="minorHAnsi"/>
        </w:rPr>
        <w:t xml:space="preserve"> will have to present a reduced </w:t>
      </w:r>
      <w:r w:rsidRPr="002A73C9">
        <w:rPr>
          <w:rFonts w:asciiTheme="minorHAnsi" w:hAnsiTheme="minorHAnsi" w:cstheme="minorHAnsi"/>
        </w:rPr>
        <w:t xml:space="preserve">budget, but must be prepared </w:t>
      </w:r>
      <w:r w:rsidR="00B131BA" w:rsidRPr="002A73C9">
        <w:rPr>
          <w:rFonts w:asciiTheme="minorHAnsi" w:hAnsiTheme="minorHAnsi" w:cstheme="minorHAnsi"/>
        </w:rPr>
        <w:t xml:space="preserve">to do so. </w:t>
      </w:r>
      <w:r w:rsidR="00B131BA" w:rsidRPr="002A73C9">
        <w:rPr>
          <w:rFonts w:asciiTheme="minorHAnsi" w:hAnsiTheme="minorHAnsi" w:cstheme="minorHAnsi"/>
        </w:rPr>
        <w:t xml:space="preserve"> </w:t>
      </w:r>
    </w:p>
    <w:p w:rsidR="006C3AD4" w:rsidRPr="001D6399" w:rsidRDefault="002A73C9" w:rsidP="001D6399">
      <w:pPr>
        <w:pStyle w:val="ListParagraph"/>
        <w:numPr>
          <w:ilvl w:val="0"/>
          <w:numId w:val="6"/>
        </w:numPr>
        <w:rPr>
          <w:rFonts w:asciiTheme="minorHAnsi" w:hAnsiTheme="minorHAnsi" w:cstheme="minorHAnsi"/>
        </w:rPr>
      </w:pPr>
      <w:r w:rsidRPr="001D6399">
        <w:rPr>
          <w:rFonts w:asciiTheme="minorHAnsi" w:hAnsiTheme="minorHAnsi" w:cstheme="minorHAnsi"/>
        </w:rPr>
        <w:t>Chairs need to t</w:t>
      </w:r>
      <w:r w:rsidR="00B131BA" w:rsidRPr="001D6399">
        <w:rPr>
          <w:rFonts w:asciiTheme="minorHAnsi" w:hAnsiTheme="minorHAnsi" w:cstheme="minorHAnsi"/>
        </w:rPr>
        <w:t>hink proactively and creatively about the budget.</w:t>
      </w:r>
      <w:r w:rsidR="00167B14">
        <w:rPr>
          <w:rFonts w:asciiTheme="minorHAnsi" w:hAnsiTheme="minorHAnsi" w:cstheme="minorHAnsi"/>
        </w:rPr>
        <w:t xml:space="preserve"> It will be i</w:t>
      </w:r>
      <w:r w:rsidR="00B131BA" w:rsidRPr="001D6399">
        <w:rPr>
          <w:rFonts w:asciiTheme="minorHAnsi" w:hAnsiTheme="minorHAnsi" w:cstheme="minorHAnsi"/>
        </w:rPr>
        <w:t xml:space="preserve">mportant to collaborate on it. </w:t>
      </w:r>
      <w:r w:rsidR="00B131BA" w:rsidRPr="001D6399">
        <w:rPr>
          <w:rFonts w:asciiTheme="minorHAnsi" w:hAnsiTheme="minorHAnsi" w:cstheme="minorHAnsi"/>
        </w:rPr>
        <w:t>All of this should be ab</w:t>
      </w:r>
      <w:r w:rsidRPr="001D6399">
        <w:rPr>
          <w:rFonts w:asciiTheme="minorHAnsi" w:hAnsiTheme="minorHAnsi" w:cstheme="minorHAnsi"/>
        </w:rPr>
        <w:t>out priorities and what</w:t>
      </w:r>
      <w:r w:rsidR="00167B14">
        <w:rPr>
          <w:rFonts w:asciiTheme="minorHAnsi" w:hAnsiTheme="minorHAnsi" w:cstheme="minorHAnsi"/>
        </w:rPr>
        <w:t>’s being</w:t>
      </w:r>
      <w:r w:rsidR="00B131BA" w:rsidRPr="001D6399">
        <w:rPr>
          <w:rFonts w:asciiTheme="minorHAnsi" w:hAnsiTheme="minorHAnsi" w:cstheme="minorHAnsi"/>
        </w:rPr>
        <w:t xml:space="preserve"> investing in. </w:t>
      </w:r>
      <w:r w:rsidR="00B131BA" w:rsidRPr="001D6399">
        <w:rPr>
          <w:rFonts w:asciiTheme="minorHAnsi" w:hAnsiTheme="minorHAnsi" w:cstheme="minorHAnsi"/>
        </w:rPr>
        <w:t xml:space="preserve"> </w:t>
      </w:r>
    </w:p>
    <w:p w:rsidR="00167B14" w:rsidRDefault="002A73C9" w:rsidP="00167B14">
      <w:pPr>
        <w:pStyle w:val="ListParagraph"/>
        <w:numPr>
          <w:ilvl w:val="0"/>
          <w:numId w:val="10"/>
        </w:numPr>
        <w:rPr>
          <w:rFonts w:asciiTheme="minorHAnsi" w:hAnsiTheme="minorHAnsi" w:cstheme="minorHAnsi"/>
        </w:rPr>
      </w:pPr>
      <w:r w:rsidRPr="001D6399">
        <w:rPr>
          <w:rFonts w:asciiTheme="minorHAnsi" w:hAnsiTheme="minorHAnsi" w:cstheme="minorHAnsi"/>
        </w:rPr>
        <w:t>Chairs</w:t>
      </w:r>
      <w:r w:rsidR="00B131BA" w:rsidRPr="001D6399">
        <w:rPr>
          <w:rFonts w:asciiTheme="minorHAnsi" w:hAnsiTheme="minorHAnsi" w:cstheme="minorHAnsi"/>
        </w:rPr>
        <w:t xml:space="preserve"> </w:t>
      </w:r>
      <w:r w:rsidRPr="001D6399">
        <w:rPr>
          <w:rFonts w:asciiTheme="minorHAnsi" w:hAnsiTheme="minorHAnsi" w:cstheme="minorHAnsi"/>
        </w:rPr>
        <w:t>need to</w:t>
      </w:r>
      <w:r w:rsidR="00167B14">
        <w:rPr>
          <w:rFonts w:asciiTheme="minorHAnsi" w:hAnsiTheme="minorHAnsi" w:cstheme="minorHAnsi"/>
        </w:rPr>
        <w:t>:</w:t>
      </w:r>
    </w:p>
    <w:p w:rsidR="006C3AD4" w:rsidRPr="001D6399" w:rsidRDefault="00167B14" w:rsidP="00167B14">
      <w:pPr>
        <w:pStyle w:val="ListParagraph"/>
        <w:numPr>
          <w:ilvl w:val="0"/>
          <w:numId w:val="11"/>
        </w:numPr>
        <w:rPr>
          <w:rFonts w:asciiTheme="minorHAnsi" w:hAnsiTheme="minorHAnsi" w:cstheme="minorHAnsi"/>
        </w:rPr>
      </w:pPr>
      <w:r>
        <w:rPr>
          <w:rFonts w:asciiTheme="minorHAnsi" w:hAnsiTheme="minorHAnsi" w:cstheme="minorHAnsi"/>
        </w:rPr>
        <w:t>Consider o</w:t>
      </w:r>
      <w:r w:rsidR="00B131BA" w:rsidRPr="001D6399">
        <w:rPr>
          <w:rFonts w:asciiTheme="minorHAnsi" w:hAnsiTheme="minorHAnsi" w:cstheme="minorHAnsi"/>
        </w:rPr>
        <w:t xml:space="preserve">ther funding sources (fundraising, </w:t>
      </w:r>
      <w:r w:rsidR="002A73C9" w:rsidRPr="001D6399">
        <w:rPr>
          <w:rFonts w:asciiTheme="minorHAnsi" w:hAnsiTheme="minorHAnsi" w:cstheme="minorHAnsi"/>
        </w:rPr>
        <w:t xml:space="preserve">grants, </w:t>
      </w:r>
      <w:r w:rsidR="00B131BA" w:rsidRPr="001D6399">
        <w:rPr>
          <w:rFonts w:asciiTheme="minorHAnsi" w:hAnsiTheme="minorHAnsi" w:cstheme="minorHAnsi"/>
        </w:rPr>
        <w:t>etc.)</w:t>
      </w:r>
      <w:r w:rsidR="00B131BA" w:rsidRPr="001D6399">
        <w:rPr>
          <w:rFonts w:asciiTheme="minorHAnsi" w:hAnsiTheme="minorHAnsi" w:cstheme="minorHAnsi"/>
        </w:rPr>
        <w:t xml:space="preserve"> </w:t>
      </w:r>
    </w:p>
    <w:p w:rsidR="00167B14" w:rsidRDefault="00167B14" w:rsidP="00167B14">
      <w:pPr>
        <w:pStyle w:val="ListParagraph"/>
        <w:numPr>
          <w:ilvl w:val="0"/>
          <w:numId w:val="11"/>
        </w:numPr>
        <w:rPr>
          <w:rFonts w:asciiTheme="minorHAnsi" w:hAnsiTheme="minorHAnsi" w:cstheme="minorHAnsi"/>
        </w:rPr>
      </w:pPr>
      <w:r>
        <w:rPr>
          <w:rFonts w:asciiTheme="minorHAnsi" w:hAnsiTheme="minorHAnsi" w:cstheme="minorHAnsi"/>
        </w:rPr>
        <w:t>L</w:t>
      </w:r>
      <w:r w:rsidR="00B131BA" w:rsidRPr="001D6399">
        <w:rPr>
          <w:rFonts w:asciiTheme="minorHAnsi" w:hAnsiTheme="minorHAnsi" w:cstheme="minorHAnsi"/>
        </w:rPr>
        <w:t xml:space="preserve">ook at </w:t>
      </w:r>
      <w:r w:rsidR="002A73C9" w:rsidRPr="001D6399">
        <w:rPr>
          <w:rFonts w:asciiTheme="minorHAnsi" w:hAnsiTheme="minorHAnsi" w:cstheme="minorHAnsi"/>
        </w:rPr>
        <w:t>their</w:t>
      </w:r>
      <w:r>
        <w:rPr>
          <w:rFonts w:asciiTheme="minorHAnsi" w:hAnsiTheme="minorHAnsi" w:cstheme="minorHAnsi"/>
        </w:rPr>
        <w:t xml:space="preserve"> department’s</w:t>
      </w:r>
      <w:r w:rsidR="00B131BA" w:rsidRPr="001D6399">
        <w:rPr>
          <w:rFonts w:asciiTheme="minorHAnsi" w:hAnsiTheme="minorHAnsi" w:cstheme="minorHAnsi"/>
        </w:rPr>
        <w:t xml:space="preserve"> data and think of ways to help </w:t>
      </w:r>
      <w:r w:rsidR="002A73C9" w:rsidRPr="001D6399">
        <w:rPr>
          <w:rFonts w:asciiTheme="minorHAnsi" w:hAnsiTheme="minorHAnsi" w:cstheme="minorHAnsi"/>
        </w:rPr>
        <w:t>her</w:t>
      </w:r>
      <w:r w:rsidR="00B131BA" w:rsidRPr="001D6399">
        <w:rPr>
          <w:rFonts w:asciiTheme="minorHAnsi" w:hAnsiTheme="minorHAnsi" w:cstheme="minorHAnsi"/>
        </w:rPr>
        <w:t xml:space="preserve"> understand trends</w:t>
      </w:r>
      <w:r w:rsidR="002A73C9" w:rsidRPr="001D6399">
        <w:rPr>
          <w:rFonts w:asciiTheme="minorHAnsi" w:hAnsiTheme="minorHAnsi" w:cstheme="minorHAnsi"/>
        </w:rPr>
        <w:t xml:space="preserve"> in each department</w:t>
      </w:r>
      <w:r w:rsidR="00B131BA" w:rsidRPr="001D6399">
        <w:rPr>
          <w:rFonts w:asciiTheme="minorHAnsi" w:hAnsiTheme="minorHAnsi" w:cstheme="minorHAnsi"/>
        </w:rPr>
        <w:t>.</w:t>
      </w:r>
      <w:r w:rsidR="002A73C9" w:rsidRPr="001D6399">
        <w:rPr>
          <w:rFonts w:asciiTheme="minorHAnsi" w:hAnsiTheme="minorHAnsi" w:cstheme="minorHAnsi"/>
        </w:rPr>
        <w:t xml:space="preserve"> Including</w:t>
      </w:r>
      <w:r w:rsidR="00B131BA" w:rsidRPr="001D6399">
        <w:rPr>
          <w:rFonts w:asciiTheme="minorHAnsi" w:hAnsiTheme="minorHAnsi" w:cstheme="minorHAnsi"/>
        </w:rPr>
        <w:t xml:space="preserve"> number of majors and number of grads in </w:t>
      </w:r>
      <w:r w:rsidR="002A73C9" w:rsidRPr="001D6399">
        <w:rPr>
          <w:rFonts w:asciiTheme="minorHAnsi" w:hAnsiTheme="minorHAnsi" w:cstheme="minorHAnsi"/>
        </w:rPr>
        <w:t xml:space="preserve">each division. </w:t>
      </w:r>
    </w:p>
    <w:p w:rsidR="006C3AD4" w:rsidRDefault="002A73C9" w:rsidP="00167B14">
      <w:pPr>
        <w:pStyle w:val="ListParagraph"/>
        <w:numPr>
          <w:ilvl w:val="0"/>
          <w:numId w:val="11"/>
        </w:numPr>
        <w:rPr>
          <w:rFonts w:asciiTheme="minorHAnsi" w:hAnsiTheme="minorHAnsi" w:cstheme="minorHAnsi"/>
        </w:rPr>
      </w:pPr>
      <w:r w:rsidRPr="001D6399">
        <w:rPr>
          <w:rFonts w:asciiTheme="minorHAnsi" w:hAnsiTheme="minorHAnsi" w:cstheme="minorHAnsi"/>
        </w:rPr>
        <w:t>Compare divisions and analyze data.</w:t>
      </w:r>
      <w:r w:rsidR="00B131BA" w:rsidRPr="001D6399">
        <w:rPr>
          <w:rFonts w:asciiTheme="minorHAnsi" w:hAnsiTheme="minorHAnsi" w:cstheme="minorHAnsi"/>
        </w:rPr>
        <w:t xml:space="preserve"> </w:t>
      </w:r>
    </w:p>
    <w:p w:rsidR="001D6399" w:rsidRPr="001D6399" w:rsidRDefault="00167B14" w:rsidP="00167B14">
      <w:pPr>
        <w:pStyle w:val="ListParagraph"/>
        <w:numPr>
          <w:ilvl w:val="0"/>
          <w:numId w:val="11"/>
        </w:numPr>
        <w:rPr>
          <w:rFonts w:asciiTheme="minorHAnsi" w:hAnsiTheme="minorHAnsi" w:cstheme="minorHAnsi"/>
        </w:rPr>
      </w:pPr>
      <w:r>
        <w:rPr>
          <w:rFonts w:asciiTheme="minorHAnsi" w:hAnsiTheme="minorHAnsi" w:cstheme="minorHAnsi"/>
        </w:rPr>
        <w:t>T</w:t>
      </w:r>
      <w:r w:rsidR="001D6399" w:rsidRPr="001D6399">
        <w:rPr>
          <w:rFonts w:asciiTheme="minorHAnsi" w:hAnsiTheme="minorHAnsi" w:cstheme="minorHAnsi"/>
        </w:rPr>
        <w:t xml:space="preserve">hink about instructional costs outside the classroom.  </w:t>
      </w:r>
    </w:p>
    <w:p w:rsidR="001D6399" w:rsidRDefault="00167B14" w:rsidP="00167B14">
      <w:pPr>
        <w:pStyle w:val="ListParagraph"/>
        <w:numPr>
          <w:ilvl w:val="0"/>
          <w:numId w:val="11"/>
        </w:numPr>
        <w:rPr>
          <w:rFonts w:asciiTheme="minorHAnsi" w:hAnsiTheme="minorHAnsi" w:cstheme="minorHAnsi"/>
        </w:rPr>
      </w:pPr>
      <w:r>
        <w:rPr>
          <w:rFonts w:asciiTheme="minorHAnsi" w:hAnsiTheme="minorHAnsi" w:cstheme="minorHAnsi"/>
        </w:rPr>
        <w:t>C</w:t>
      </w:r>
      <w:r w:rsidR="001D6399" w:rsidRPr="001D6399">
        <w:rPr>
          <w:rFonts w:asciiTheme="minorHAnsi" w:hAnsiTheme="minorHAnsi" w:cstheme="minorHAnsi"/>
        </w:rPr>
        <w:t xml:space="preserve">onsider faculty development needs. Different divisions have segmented their OTPS in ways that fit their needs.  </w:t>
      </w:r>
    </w:p>
    <w:p w:rsidR="00167B14" w:rsidRDefault="00167B14" w:rsidP="00167B14">
      <w:pPr>
        <w:pStyle w:val="ListParagraph"/>
        <w:numPr>
          <w:ilvl w:val="0"/>
          <w:numId w:val="11"/>
        </w:numPr>
        <w:rPr>
          <w:rFonts w:asciiTheme="minorHAnsi" w:hAnsiTheme="minorHAnsi" w:cstheme="minorHAnsi"/>
        </w:rPr>
      </w:pPr>
      <w:r w:rsidRPr="001D6399">
        <w:rPr>
          <w:rFonts w:asciiTheme="minorHAnsi" w:hAnsiTheme="minorHAnsi" w:cstheme="minorHAnsi"/>
        </w:rPr>
        <w:t>Consider</w:t>
      </w:r>
      <w:r w:rsidRPr="001D6399">
        <w:rPr>
          <w:rFonts w:asciiTheme="minorHAnsi" w:hAnsiTheme="minorHAnsi" w:cstheme="minorHAnsi"/>
        </w:rPr>
        <w:t xml:space="preserve"> and let her know how they will manage if they do not get any new lines, operating money, etc. and to consider how that will affect what their departments need to accomplish. </w:t>
      </w:r>
    </w:p>
    <w:p w:rsidR="00167B14" w:rsidRPr="00167B14" w:rsidRDefault="00167B14" w:rsidP="00167B14">
      <w:pPr>
        <w:pStyle w:val="ListParagraph"/>
        <w:numPr>
          <w:ilvl w:val="0"/>
          <w:numId w:val="11"/>
        </w:numPr>
        <w:rPr>
          <w:rFonts w:asciiTheme="minorHAnsi" w:hAnsiTheme="minorHAnsi" w:cstheme="minorHAnsi"/>
        </w:rPr>
      </w:pPr>
      <w:r>
        <w:rPr>
          <w:rFonts w:asciiTheme="minorHAnsi" w:hAnsiTheme="minorHAnsi" w:cstheme="minorHAnsi"/>
        </w:rPr>
        <w:t>Help Trisha understand</w:t>
      </w:r>
      <w:r w:rsidRPr="00167B14">
        <w:rPr>
          <w:rFonts w:asciiTheme="minorHAnsi" w:hAnsiTheme="minorHAnsi" w:cstheme="minorHAnsi"/>
        </w:rPr>
        <w:t xml:space="preserve"> what </w:t>
      </w:r>
      <w:proofErr w:type="gramStart"/>
      <w:r w:rsidRPr="00167B14">
        <w:rPr>
          <w:rFonts w:asciiTheme="minorHAnsi" w:hAnsiTheme="minorHAnsi" w:cstheme="minorHAnsi"/>
        </w:rPr>
        <w:t>was more of a wish list</w:t>
      </w:r>
      <w:proofErr w:type="gramEnd"/>
      <w:r w:rsidRPr="00167B14">
        <w:rPr>
          <w:rFonts w:asciiTheme="minorHAnsi" w:hAnsiTheme="minorHAnsi" w:cstheme="minorHAnsi"/>
        </w:rPr>
        <w:t xml:space="preserve">, what can be deferred, and what are the absolute necessities. Give her a narrative. If the department absolutely has to have an enhanced budget (OTPS, wages) next year then explain why and give details.  </w:t>
      </w:r>
    </w:p>
    <w:p w:rsidR="00167B14" w:rsidRDefault="00167B14" w:rsidP="0049188C">
      <w:pPr>
        <w:pStyle w:val="ListParagraph"/>
        <w:numPr>
          <w:ilvl w:val="0"/>
          <w:numId w:val="11"/>
        </w:numPr>
        <w:rPr>
          <w:rFonts w:asciiTheme="minorHAnsi" w:hAnsiTheme="minorHAnsi" w:cstheme="minorHAnsi"/>
        </w:rPr>
      </w:pPr>
      <w:r w:rsidRPr="00167B14">
        <w:rPr>
          <w:rFonts w:asciiTheme="minorHAnsi" w:hAnsiTheme="minorHAnsi" w:cstheme="minorHAnsi"/>
        </w:rPr>
        <w:t xml:space="preserve">Send Trisha </w:t>
      </w:r>
      <w:r w:rsidRPr="00167B14">
        <w:rPr>
          <w:rFonts w:asciiTheme="minorHAnsi" w:hAnsiTheme="minorHAnsi" w:cstheme="minorHAnsi"/>
        </w:rPr>
        <w:t xml:space="preserve">feedback by 2/26/20.  </w:t>
      </w:r>
    </w:p>
    <w:p w:rsidR="00B131BA" w:rsidRPr="00B131BA" w:rsidRDefault="00B131BA" w:rsidP="00B131BA">
      <w:pPr>
        <w:pStyle w:val="ListParagraph"/>
        <w:numPr>
          <w:ilvl w:val="0"/>
          <w:numId w:val="11"/>
        </w:numPr>
        <w:rPr>
          <w:rFonts w:asciiTheme="minorHAnsi" w:hAnsiTheme="minorHAnsi" w:cstheme="minorHAnsi"/>
        </w:rPr>
      </w:pPr>
      <w:r>
        <w:rPr>
          <w:rFonts w:asciiTheme="minorHAnsi" w:hAnsiTheme="minorHAnsi" w:cstheme="minorHAnsi"/>
        </w:rPr>
        <w:t>H</w:t>
      </w:r>
      <w:r w:rsidRPr="001D6399">
        <w:rPr>
          <w:rFonts w:asciiTheme="minorHAnsi" w:hAnsiTheme="minorHAnsi" w:cstheme="minorHAnsi"/>
        </w:rPr>
        <w:t>ave clear records of all budgets, reductions, restorations, etc.</w:t>
      </w:r>
    </w:p>
    <w:p w:rsidR="00B131BA" w:rsidRDefault="00B131BA" w:rsidP="00B131BA">
      <w:pPr>
        <w:pStyle w:val="ListParagraph"/>
        <w:numPr>
          <w:ilvl w:val="0"/>
          <w:numId w:val="6"/>
        </w:numPr>
        <w:rPr>
          <w:rFonts w:asciiTheme="minorHAnsi" w:hAnsiTheme="minorHAnsi" w:cstheme="minorHAnsi"/>
        </w:rPr>
      </w:pPr>
      <w:r>
        <w:rPr>
          <w:rFonts w:asciiTheme="minorHAnsi" w:hAnsiTheme="minorHAnsi" w:cstheme="minorHAnsi"/>
        </w:rPr>
        <w:t>Travel budgets</w:t>
      </w:r>
    </w:p>
    <w:p w:rsidR="001D6399" w:rsidRDefault="001D6399" w:rsidP="00B131BA">
      <w:pPr>
        <w:pStyle w:val="ListParagraph"/>
        <w:numPr>
          <w:ilvl w:val="0"/>
          <w:numId w:val="12"/>
        </w:numPr>
        <w:rPr>
          <w:rFonts w:asciiTheme="minorHAnsi" w:hAnsiTheme="minorHAnsi" w:cstheme="minorHAnsi"/>
        </w:rPr>
      </w:pPr>
      <w:r w:rsidRPr="00B131BA">
        <w:rPr>
          <w:rFonts w:asciiTheme="minorHAnsi" w:hAnsiTheme="minorHAnsi" w:cstheme="minorHAnsi"/>
        </w:rPr>
        <w:t xml:space="preserve">Bryan asked if they should limit conference attendance for faculty and students. Trisha responded that the Council needs to come up with some guidelines about how to approach travel funds. </w:t>
      </w:r>
    </w:p>
    <w:p w:rsidR="00B131BA" w:rsidRPr="00B131BA" w:rsidRDefault="00B131BA" w:rsidP="00B131BA">
      <w:pPr>
        <w:pStyle w:val="ListParagraph"/>
        <w:numPr>
          <w:ilvl w:val="0"/>
          <w:numId w:val="12"/>
        </w:numPr>
        <w:rPr>
          <w:rFonts w:asciiTheme="minorHAnsi" w:hAnsiTheme="minorHAnsi" w:cstheme="minorHAnsi"/>
        </w:rPr>
      </w:pPr>
      <w:r w:rsidRPr="001D6399">
        <w:rPr>
          <w:rFonts w:asciiTheme="minorHAnsi" w:hAnsiTheme="minorHAnsi" w:cstheme="minorHAnsi"/>
        </w:rPr>
        <w:t>The Council discussed student development needs to support their conferences, travel, etc., it is a perfect opportunity for fundraising. Distribute those funds through an application process.</w:t>
      </w:r>
    </w:p>
    <w:p w:rsidR="001D6399" w:rsidRDefault="0037707B" w:rsidP="001D6399">
      <w:pPr>
        <w:pStyle w:val="ListParagraph"/>
        <w:numPr>
          <w:ilvl w:val="0"/>
          <w:numId w:val="5"/>
        </w:numPr>
        <w:rPr>
          <w:rFonts w:asciiTheme="minorHAnsi" w:hAnsiTheme="minorHAnsi" w:cstheme="minorHAnsi"/>
        </w:rPr>
      </w:pPr>
      <w:r w:rsidRPr="001D6399">
        <w:rPr>
          <w:rFonts w:asciiTheme="minorHAnsi" w:hAnsiTheme="minorHAnsi" w:cstheme="minorHAnsi"/>
        </w:rPr>
        <w:t xml:space="preserve">Trisha asked about the College’s policies regarding course scheduling and management. </w:t>
      </w:r>
      <w:r w:rsidR="00B131BA" w:rsidRPr="001D6399">
        <w:rPr>
          <w:rFonts w:asciiTheme="minorHAnsi" w:hAnsiTheme="minorHAnsi" w:cstheme="minorHAnsi"/>
        </w:rPr>
        <w:t xml:space="preserve">  </w:t>
      </w:r>
      <w:r w:rsidRPr="001D6399">
        <w:rPr>
          <w:rFonts w:asciiTheme="minorHAnsi" w:hAnsiTheme="minorHAnsi" w:cstheme="minorHAnsi"/>
        </w:rPr>
        <w:t>She feels it may be time to implement</w:t>
      </w:r>
      <w:r w:rsidR="00B131BA" w:rsidRPr="001D6399">
        <w:rPr>
          <w:rFonts w:asciiTheme="minorHAnsi" w:hAnsiTheme="minorHAnsi" w:cstheme="minorHAnsi"/>
        </w:rPr>
        <w:t xml:space="preserve"> standardization. </w:t>
      </w:r>
    </w:p>
    <w:p w:rsidR="006C3AD4" w:rsidRPr="001D6399" w:rsidRDefault="0037707B" w:rsidP="001D6399">
      <w:pPr>
        <w:pStyle w:val="ListParagraph"/>
        <w:numPr>
          <w:ilvl w:val="0"/>
          <w:numId w:val="7"/>
        </w:numPr>
        <w:rPr>
          <w:rFonts w:asciiTheme="minorHAnsi" w:hAnsiTheme="minorHAnsi" w:cstheme="minorHAnsi"/>
        </w:rPr>
      </w:pPr>
      <w:r w:rsidRPr="001D6399">
        <w:rPr>
          <w:rFonts w:asciiTheme="minorHAnsi" w:hAnsiTheme="minorHAnsi" w:cstheme="minorHAnsi"/>
        </w:rPr>
        <w:t>She wants Chairs to</w:t>
      </w:r>
      <w:r w:rsidR="00B131BA" w:rsidRPr="001D6399">
        <w:rPr>
          <w:rFonts w:asciiTheme="minorHAnsi" w:hAnsiTheme="minorHAnsi" w:cstheme="minorHAnsi"/>
        </w:rPr>
        <w:t xml:space="preserve"> look at enrollments and look at minimum and maximum number of students a</w:t>
      </w:r>
      <w:r w:rsidRPr="001D6399">
        <w:rPr>
          <w:rFonts w:asciiTheme="minorHAnsi" w:hAnsiTheme="minorHAnsi" w:cstheme="minorHAnsi"/>
        </w:rPr>
        <w:t>nd come up with some guideline suggestions.</w:t>
      </w:r>
      <w:r w:rsidRPr="001D6399">
        <w:rPr>
          <w:rFonts w:asciiTheme="minorHAnsi" w:hAnsiTheme="minorHAnsi" w:cstheme="minorHAnsi"/>
        </w:rPr>
        <w:t xml:space="preserve"> </w:t>
      </w:r>
    </w:p>
    <w:p w:rsidR="006C3AD4" w:rsidRPr="001D6399" w:rsidRDefault="00B131BA" w:rsidP="001D6399">
      <w:pPr>
        <w:pStyle w:val="ListParagraph"/>
        <w:numPr>
          <w:ilvl w:val="0"/>
          <w:numId w:val="7"/>
        </w:numPr>
        <w:rPr>
          <w:rFonts w:asciiTheme="minorHAnsi" w:hAnsiTheme="minorHAnsi" w:cstheme="minorHAnsi"/>
        </w:rPr>
      </w:pPr>
      <w:r w:rsidRPr="001D6399">
        <w:rPr>
          <w:rFonts w:asciiTheme="minorHAnsi" w:hAnsiTheme="minorHAnsi" w:cstheme="minorHAnsi"/>
        </w:rPr>
        <w:lastRenderedPageBreak/>
        <w:t>A lot</w:t>
      </w:r>
      <w:r w:rsidR="0037707B" w:rsidRPr="001D6399">
        <w:rPr>
          <w:rFonts w:asciiTheme="minorHAnsi" w:hAnsiTheme="minorHAnsi" w:cstheme="minorHAnsi"/>
        </w:rPr>
        <w:t xml:space="preserve"> faculty</w:t>
      </w:r>
      <w:r w:rsidRPr="001D6399">
        <w:rPr>
          <w:rFonts w:asciiTheme="minorHAnsi" w:hAnsiTheme="minorHAnsi" w:cstheme="minorHAnsi"/>
        </w:rPr>
        <w:t xml:space="preserve"> are doing overloads, Tr</w:t>
      </w:r>
      <w:r w:rsidRPr="001D6399">
        <w:rPr>
          <w:rFonts w:asciiTheme="minorHAnsi" w:hAnsiTheme="minorHAnsi" w:cstheme="minorHAnsi"/>
        </w:rPr>
        <w:t>isha will be reviewing carefully</w:t>
      </w:r>
      <w:r w:rsidR="0037707B" w:rsidRPr="001D6399">
        <w:rPr>
          <w:rFonts w:asciiTheme="minorHAnsi" w:hAnsiTheme="minorHAnsi" w:cstheme="minorHAnsi"/>
        </w:rPr>
        <w:t xml:space="preserve"> as to why</w:t>
      </w:r>
      <w:r w:rsidRPr="001D6399">
        <w:rPr>
          <w:rFonts w:asciiTheme="minorHAnsi" w:hAnsiTheme="minorHAnsi" w:cstheme="minorHAnsi"/>
        </w:rPr>
        <w:t xml:space="preserve">. </w:t>
      </w:r>
      <w:r w:rsidR="0037707B" w:rsidRPr="001D6399">
        <w:rPr>
          <w:rFonts w:asciiTheme="minorHAnsi" w:hAnsiTheme="minorHAnsi" w:cstheme="minorHAnsi"/>
        </w:rPr>
        <w:t>Chairs stated they n</w:t>
      </w:r>
      <w:r w:rsidRPr="001D6399">
        <w:rPr>
          <w:rFonts w:asciiTheme="minorHAnsi" w:hAnsiTheme="minorHAnsi" w:cstheme="minorHAnsi"/>
        </w:rPr>
        <w:t xml:space="preserve">eed adjuncts because </w:t>
      </w:r>
      <w:r w:rsidR="0037707B" w:rsidRPr="001D6399">
        <w:rPr>
          <w:rFonts w:asciiTheme="minorHAnsi" w:hAnsiTheme="minorHAnsi" w:cstheme="minorHAnsi"/>
        </w:rPr>
        <w:t>they</w:t>
      </w:r>
      <w:r w:rsidRPr="001D6399">
        <w:rPr>
          <w:rFonts w:asciiTheme="minorHAnsi" w:hAnsiTheme="minorHAnsi" w:cstheme="minorHAnsi"/>
        </w:rPr>
        <w:t xml:space="preserve"> do not have enough faculty to teach the classes needed/required. </w:t>
      </w:r>
      <w:r w:rsidRPr="001D6399">
        <w:rPr>
          <w:rFonts w:asciiTheme="minorHAnsi" w:hAnsiTheme="minorHAnsi" w:cstheme="minorHAnsi"/>
        </w:rPr>
        <w:t xml:space="preserve"> </w:t>
      </w:r>
    </w:p>
    <w:p w:rsidR="006C3AD4" w:rsidRPr="00B131BA" w:rsidRDefault="00B131BA" w:rsidP="00B131BA">
      <w:pPr>
        <w:pStyle w:val="ListParagraph"/>
        <w:numPr>
          <w:ilvl w:val="0"/>
          <w:numId w:val="5"/>
        </w:numPr>
        <w:spacing w:after="0" w:line="259" w:lineRule="auto"/>
        <w:rPr>
          <w:rFonts w:asciiTheme="minorHAnsi" w:hAnsiTheme="minorHAnsi" w:cstheme="minorHAnsi"/>
        </w:rPr>
      </w:pPr>
      <w:r>
        <w:rPr>
          <w:rFonts w:asciiTheme="minorHAnsi" w:hAnsiTheme="minorHAnsi" w:cstheme="minorHAnsi"/>
        </w:rPr>
        <w:t>Chairs will</w:t>
      </w:r>
      <w:r w:rsidR="001D6399" w:rsidRPr="001D6399">
        <w:rPr>
          <w:rFonts w:asciiTheme="minorHAnsi" w:hAnsiTheme="minorHAnsi" w:cstheme="minorHAnsi"/>
        </w:rPr>
        <w:t xml:space="preserve"> need t</w:t>
      </w:r>
      <w:r>
        <w:rPr>
          <w:rFonts w:asciiTheme="minorHAnsi" w:hAnsiTheme="minorHAnsi" w:cstheme="minorHAnsi"/>
        </w:rPr>
        <w:t xml:space="preserve">o truly do zero based budget </w:t>
      </w:r>
      <w:r w:rsidR="001D6399" w:rsidRPr="001D6399">
        <w:rPr>
          <w:rFonts w:asciiTheme="minorHAnsi" w:hAnsiTheme="minorHAnsi" w:cstheme="minorHAnsi"/>
        </w:rPr>
        <w:t xml:space="preserve">next year. </w:t>
      </w:r>
      <w:bookmarkStart w:id="0" w:name="_GoBack"/>
      <w:bookmarkEnd w:id="0"/>
    </w:p>
    <w:sectPr w:rsidR="006C3AD4" w:rsidRPr="00B131BA">
      <w:pgSz w:w="12240" w:h="15840"/>
      <w:pgMar w:top="1440" w:right="1443" w:bottom="15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319"/>
    <w:multiLevelType w:val="hybridMultilevel"/>
    <w:tmpl w:val="E7ECEEEA"/>
    <w:lvl w:ilvl="0" w:tplc="4790E1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1F01F0"/>
    <w:multiLevelType w:val="hybridMultilevel"/>
    <w:tmpl w:val="03727684"/>
    <w:lvl w:ilvl="0" w:tplc="0C3EE20A">
      <w:start w:val="1"/>
      <w:numFmt w:val="bullet"/>
      <w:lvlText w:val="•"/>
      <w:lvlJc w:val="left"/>
      <w:pPr>
        <w:ind w:left="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ECFA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4C68F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2C19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648B0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E43B1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BAC8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68936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2211E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520A97"/>
    <w:multiLevelType w:val="hybridMultilevel"/>
    <w:tmpl w:val="3566D18E"/>
    <w:lvl w:ilvl="0" w:tplc="CA9E8A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F43DE6"/>
    <w:multiLevelType w:val="hybridMultilevel"/>
    <w:tmpl w:val="F8488E42"/>
    <w:lvl w:ilvl="0" w:tplc="973680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4A447AB"/>
    <w:multiLevelType w:val="hybridMultilevel"/>
    <w:tmpl w:val="8910B2D4"/>
    <w:lvl w:ilvl="0" w:tplc="242AAA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1031C"/>
    <w:multiLevelType w:val="hybridMultilevel"/>
    <w:tmpl w:val="A5EE264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C34EEC"/>
    <w:multiLevelType w:val="hybridMultilevel"/>
    <w:tmpl w:val="5E7411EA"/>
    <w:lvl w:ilvl="0" w:tplc="D0A029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731D5"/>
    <w:multiLevelType w:val="hybridMultilevel"/>
    <w:tmpl w:val="8512937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9923B2A"/>
    <w:multiLevelType w:val="hybridMultilevel"/>
    <w:tmpl w:val="A5C28B2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B77E96"/>
    <w:multiLevelType w:val="hybridMultilevel"/>
    <w:tmpl w:val="D99CEB24"/>
    <w:lvl w:ilvl="0" w:tplc="1EC0F3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B1409F2"/>
    <w:multiLevelType w:val="hybridMultilevel"/>
    <w:tmpl w:val="19B468CC"/>
    <w:lvl w:ilvl="0" w:tplc="B616DE46">
      <w:start w:val="1"/>
      <w:numFmt w:val="upperRoman"/>
      <w:lvlText w:val="%1."/>
      <w:lvlJc w:val="left"/>
      <w:pPr>
        <w:ind w:left="1440" w:hanging="360"/>
      </w:pPr>
      <w:rPr>
        <w:rFonts w:asciiTheme="minorHAnsi" w:eastAsia="Arial" w:hAnsiTheme="minorHAnsi" w:cstheme="minorHAns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ECD5C62"/>
    <w:multiLevelType w:val="hybridMultilevel"/>
    <w:tmpl w:val="DD269FBC"/>
    <w:lvl w:ilvl="0" w:tplc="DE82A8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10"/>
  </w:num>
  <w:num w:numId="4">
    <w:abstractNumId w:val="2"/>
  </w:num>
  <w:num w:numId="5">
    <w:abstractNumId w:val="6"/>
  </w:num>
  <w:num w:numId="6">
    <w:abstractNumId w:val="8"/>
  </w:num>
  <w:num w:numId="7">
    <w:abstractNumId w:val="5"/>
  </w:num>
  <w:num w:numId="8">
    <w:abstractNumId w:val="0"/>
  </w:num>
  <w:num w:numId="9">
    <w:abstractNumId w:val="1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D4"/>
    <w:rsid w:val="00167B14"/>
    <w:rsid w:val="001D6399"/>
    <w:rsid w:val="002A73C9"/>
    <w:rsid w:val="0037707B"/>
    <w:rsid w:val="006C3AD4"/>
    <w:rsid w:val="00B1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B09E"/>
  <w15:docId w15:val="{86214018-1CFC-4D55-BC3F-6CB7F512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4"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3C9"/>
    <w:pPr>
      <w:ind w:left="720"/>
      <w:contextualSpacing/>
    </w:pPr>
  </w:style>
  <w:style w:type="paragraph" w:styleId="NoSpacing">
    <w:name w:val="No Spacing"/>
    <w:uiPriority w:val="1"/>
    <w:qFormat/>
    <w:rsid w:val="002A73C9"/>
    <w:pPr>
      <w:spacing w:after="0" w:line="240" w:lineRule="auto"/>
      <w:ind w:left="10" w:hanging="1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cp:lastModifiedBy>Kasi Clifton</cp:lastModifiedBy>
  <cp:revision>3</cp:revision>
  <dcterms:created xsi:type="dcterms:W3CDTF">2020-02-24T18:28:00Z</dcterms:created>
  <dcterms:modified xsi:type="dcterms:W3CDTF">2020-02-24T18:40:00Z</dcterms:modified>
</cp:coreProperties>
</file>