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65" w:rsidRDefault="000F5B65" w:rsidP="000F5B65">
      <w:pPr>
        <w:pStyle w:val="NoSpacing"/>
        <w:jc w:val="center"/>
      </w:pPr>
      <w:r>
        <w:t>Council of Chairs</w:t>
      </w:r>
    </w:p>
    <w:p w:rsidR="000F5B65" w:rsidRDefault="000F5B65" w:rsidP="000F5B65">
      <w:pPr>
        <w:pStyle w:val="NoSpacing"/>
        <w:jc w:val="center"/>
      </w:pPr>
      <w:r>
        <w:t>November 5, 2019</w:t>
      </w:r>
    </w:p>
    <w:p w:rsidR="000F5B65" w:rsidRDefault="000F5B65" w:rsidP="000F5B65">
      <w:pPr>
        <w:pStyle w:val="NoSpacing"/>
      </w:pPr>
    </w:p>
    <w:p w:rsidR="000F5B65" w:rsidRDefault="000F5B65" w:rsidP="000F5B65">
      <w:pPr>
        <w:pStyle w:val="NoSpacing"/>
      </w:pPr>
      <w:r>
        <w:t>Present: Amelia Harris, Amy Clark, Jeff Cantrell (for Andy Cox), Cathie Collins, John Cull, Jacob Somervell, Sandy Huguenin, Robin Benke, Michael McNulty, Bryan Hoyt, Robin Woodard, Scott Bevins, Trisha Folds-Bennett</w:t>
      </w:r>
    </w:p>
    <w:p w:rsidR="000F5B65" w:rsidRDefault="000F5B65" w:rsidP="000F5B65">
      <w:pPr>
        <w:pStyle w:val="NoSpacing"/>
      </w:pPr>
    </w:p>
    <w:p w:rsidR="000F5B65" w:rsidRDefault="000F5B65" w:rsidP="000F5B65">
      <w:pPr>
        <w:pStyle w:val="NoSpacing"/>
      </w:pPr>
      <w:r>
        <w:t>Not Present: Tom Costa</w:t>
      </w:r>
    </w:p>
    <w:p w:rsidR="000F5B65" w:rsidRDefault="000F5B65" w:rsidP="000F5B65">
      <w:pPr>
        <w:pStyle w:val="NoSpacing"/>
      </w:pPr>
    </w:p>
    <w:p w:rsidR="000F5B65" w:rsidRDefault="000F5B65" w:rsidP="000F5B65">
      <w:pPr>
        <w:pStyle w:val="NoSpacing"/>
      </w:pPr>
      <w:r>
        <w:t xml:space="preserve">Trisha Folds-Bennett will be our next provost and will join us on </w:t>
      </w:r>
      <w:r>
        <w:t>July 1</w:t>
      </w:r>
      <w:r>
        <w:t>, 2020</w:t>
      </w:r>
      <w:r>
        <w:t xml:space="preserve">. </w:t>
      </w:r>
      <w:r>
        <w:t>She will be here for the first week or so in</w:t>
      </w:r>
      <w:r>
        <w:t xml:space="preserve"> January</w:t>
      </w:r>
      <w:r>
        <w:t xml:space="preserve"> and </w:t>
      </w:r>
      <w:r>
        <w:t xml:space="preserve">then once a month after that. </w:t>
      </w:r>
      <w:r>
        <w:t>She will be on campus more in April, May and</w:t>
      </w:r>
      <w:r>
        <w:t xml:space="preserve"> June. </w:t>
      </w:r>
      <w:r>
        <w:t xml:space="preserve">She will be here during the budget meetings in January. Trisha will also be here to work on the Strategic Plan and with the Liberal Arts Core. </w:t>
      </w:r>
    </w:p>
    <w:p w:rsidR="000F5B65" w:rsidRDefault="000F5B65" w:rsidP="000F5B65">
      <w:pPr>
        <w:pStyle w:val="NoSpacing"/>
      </w:pPr>
    </w:p>
    <w:p w:rsidR="000F5B65" w:rsidRDefault="000F5B65" w:rsidP="000F5B65">
      <w:pPr>
        <w:pStyle w:val="NoSpacing"/>
      </w:pPr>
      <w:r>
        <w:t xml:space="preserve">Chairs shared their concerns about zero based budgeting and the history of budgets on campus. </w:t>
      </w:r>
    </w:p>
    <w:p w:rsidR="000F5B65" w:rsidRDefault="000F5B65" w:rsidP="000F5B65">
      <w:pPr>
        <w:pStyle w:val="NoSpacing"/>
      </w:pPr>
    </w:p>
    <w:p w:rsidR="000F5B65" w:rsidRDefault="000F5B65" w:rsidP="000F5B65">
      <w:pPr>
        <w:pStyle w:val="NoSpacing"/>
      </w:pPr>
      <w:r>
        <w:t xml:space="preserve">Changes in marketing and branding were also discussed. Most feel that changes </w:t>
      </w:r>
      <w:r w:rsidR="003B5E26">
        <w:t xml:space="preserve">were necessary </w:t>
      </w:r>
      <w:bookmarkStart w:id="0" w:name="_GoBack"/>
      <w:bookmarkEnd w:id="0"/>
      <w:r>
        <w:t xml:space="preserve">and are looking at them as positive opportunities. </w:t>
      </w:r>
    </w:p>
    <w:p w:rsidR="000F5B65" w:rsidRDefault="000F5B65" w:rsidP="000F5B65">
      <w:pPr>
        <w:pStyle w:val="NoSpacing"/>
      </w:pPr>
    </w:p>
    <w:p w:rsidR="000F5B65" w:rsidRDefault="000F5B65" w:rsidP="000F5B65">
      <w:pPr>
        <w:pStyle w:val="NoSpacing"/>
      </w:pPr>
      <w:r>
        <w:t>Trisha shared that she w</w:t>
      </w:r>
      <w:r>
        <w:t xml:space="preserve">ants academics to lead the campus. </w:t>
      </w:r>
      <w:r>
        <w:t>She feels we n</w:t>
      </w:r>
      <w:r>
        <w:t xml:space="preserve">eed to know who we are and what we need to prioritize. </w:t>
      </w:r>
      <w:r>
        <w:t>We also need to know who</w:t>
      </w:r>
      <w:r>
        <w:t xml:space="preserve"> our students</w:t>
      </w:r>
      <w:r>
        <w:t xml:space="preserve"> are and</w:t>
      </w:r>
      <w:r>
        <w:t xml:space="preserve"> their needs. </w:t>
      </w:r>
      <w:r>
        <w:t>She w</w:t>
      </w:r>
      <w:r>
        <w:t>ants to go forward with a cohesive voice.</w:t>
      </w:r>
    </w:p>
    <w:p w:rsidR="000F5B65" w:rsidRDefault="000F5B65" w:rsidP="000F5B65">
      <w:pPr>
        <w:pStyle w:val="NoSpacing"/>
      </w:pPr>
    </w:p>
    <w:p w:rsidR="00EE7B1A" w:rsidRDefault="000F5B65" w:rsidP="000F5B65">
      <w:pPr>
        <w:pStyle w:val="NoSpacing"/>
      </w:pPr>
      <w:r>
        <w:t>Jacob shared Coding Secrets of Appalachia proposed course</w:t>
      </w:r>
      <w:r>
        <w:t xml:space="preserve">. It was decided that the professor needs to </w:t>
      </w:r>
      <w:r>
        <w:t>talk to John Mark</w:t>
      </w:r>
      <w:r>
        <w:t xml:space="preserve"> Adrian as it could potentially be an honors course</w:t>
      </w:r>
      <w:r>
        <w:t xml:space="preserve">. </w:t>
      </w:r>
      <w:r>
        <w:t xml:space="preserve">Amy suggested it could be a great course for the waitlisted </w:t>
      </w:r>
      <w:r>
        <w:t xml:space="preserve">UVA cohort. </w:t>
      </w:r>
      <w:r>
        <w:t>The professor also n</w:t>
      </w:r>
      <w:r>
        <w:t>eeds to talk with Amy &amp; Brian for Center for Appalachian Studies.</w:t>
      </w:r>
    </w:p>
    <w:p w:rsidR="000F5B65" w:rsidRDefault="000F5B65" w:rsidP="000F5B65">
      <w:pPr>
        <w:pStyle w:val="NoSpacing"/>
      </w:pPr>
    </w:p>
    <w:p w:rsidR="000F5B65" w:rsidRDefault="000F5B65" w:rsidP="000F5B65">
      <w:pPr>
        <w:pStyle w:val="NoSpacing"/>
      </w:pPr>
      <w:r>
        <w:t xml:space="preserve">In the spring, Trisha will likely be on campus on Thursdays so Council of Chairs meetings will be moved to Thursdays. </w:t>
      </w:r>
    </w:p>
    <w:sectPr w:rsidR="000F5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65"/>
    <w:rsid w:val="000F5B65"/>
    <w:rsid w:val="003B5E26"/>
    <w:rsid w:val="00E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2D597"/>
  <w15:chartTrackingRefBased/>
  <w15:docId w15:val="{92F17066-4EF7-44F0-94B2-9789C851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1334</Characters>
  <Application>Microsoft Office Word</Application>
  <DocSecurity>0</DocSecurity>
  <Lines>11</Lines>
  <Paragraphs>3</Paragraphs>
  <ScaleCrop>false</ScaleCrop>
  <Company>UVA-Wise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 Clifton</dc:creator>
  <cp:keywords/>
  <dc:description/>
  <cp:lastModifiedBy>Kasi Clifton</cp:lastModifiedBy>
  <cp:revision>2</cp:revision>
  <dcterms:created xsi:type="dcterms:W3CDTF">2019-11-06T14:09:00Z</dcterms:created>
  <dcterms:modified xsi:type="dcterms:W3CDTF">2019-11-06T14:20:00Z</dcterms:modified>
</cp:coreProperties>
</file>