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EA7" w:rsidRDefault="00FF3EA7" w:rsidP="00FF3EA7">
      <w:pPr>
        <w:pStyle w:val="NoSpacing"/>
        <w:jc w:val="center"/>
      </w:pPr>
      <w:r>
        <w:t>Council of Chairs</w:t>
      </w:r>
    </w:p>
    <w:p w:rsidR="00FF3EA7" w:rsidRDefault="00FF3EA7" w:rsidP="00FF3EA7">
      <w:pPr>
        <w:pStyle w:val="NoSpacing"/>
        <w:jc w:val="center"/>
      </w:pPr>
      <w:r>
        <w:t>November 19, 2019</w:t>
      </w:r>
    </w:p>
    <w:p w:rsidR="00FF3EA7" w:rsidRDefault="00FF3EA7" w:rsidP="00FF3EA7"/>
    <w:p w:rsidR="00FF3EA7" w:rsidRDefault="00FF3EA7" w:rsidP="00FF3EA7">
      <w:r>
        <w:t>Present: Sandy Huguenin, Amelia Harris, Robin Benke, Jacob Somervell, Tom Costa, John Cull, Amy Clark, Andy Cox, Michael McNulty, Robin Woodard, Bryan Hoyt, Scott Bevins</w:t>
      </w:r>
    </w:p>
    <w:p w:rsidR="00FF3EA7" w:rsidRDefault="00FF3EA7" w:rsidP="00FF3EA7">
      <w:r>
        <w:t>Not Present: Cathie Collins</w:t>
      </w:r>
    </w:p>
    <w:p w:rsidR="00FF3EA7" w:rsidRDefault="00FF3EA7" w:rsidP="00FF3EA7">
      <w:pPr>
        <w:pStyle w:val="ListParagraph"/>
        <w:numPr>
          <w:ilvl w:val="0"/>
          <w:numId w:val="1"/>
        </w:numPr>
      </w:pPr>
      <w:r>
        <w:t>Apple Representative</w:t>
      </w:r>
    </w:p>
    <w:p w:rsidR="00FF3EA7" w:rsidRDefault="00FF3EA7" w:rsidP="00FF3EA7">
      <w:pPr>
        <w:pStyle w:val="ListParagraph"/>
        <w:numPr>
          <w:ilvl w:val="0"/>
          <w:numId w:val="2"/>
        </w:numPr>
      </w:pPr>
      <w:r>
        <w:t xml:space="preserve">Rachael </w:t>
      </w:r>
      <w:proofErr w:type="spellStart"/>
      <w:r>
        <w:t>Hulme</w:t>
      </w:r>
      <w:proofErr w:type="spellEnd"/>
      <w:r>
        <w:t xml:space="preserve"> from Apple came and demonstrated some things she can help with. </w:t>
      </w:r>
    </w:p>
    <w:p w:rsidR="00FF3EA7" w:rsidRDefault="00FF3EA7" w:rsidP="00FF3EA7">
      <w:pPr>
        <w:pStyle w:val="ListParagraph"/>
        <w:numPr>
          <w:ilvl w:val="0"/>
          <w:numId w:val="2"/>
        </w:numPr>
      </w:pPr>
      <w:r>
        <w:t>Her o</w:t>
      </w:r>
      <w:r>
        <w:t xml:space="preserve">ffice </w:t>
      </w:r>
      <w:r>
        <w:t>h</w:t>
      </w:r>
      <w:r>
        <w:t>ours</w:t>
      </w:r>
      <w:r>
        <w:t xml:space="preserve"> are </w:t>
      </w:r>
      <w:r>
        <w:t>1-3pm M-F</w:t>
      </w:r>
      <w:r>
        <w:t xml:space="preserve"> in </w:t>
      </w:r>
      <w:proofErr w:type="spellStart"/>
      <w:r>
        <w:t>Smiddy</w:t>
      </w:r>
      <w:proofErr w:type="spellEnd"/>
      <w:r>
        <w:t xml:space="preserve"> 281 and her email is </w:t>
      </w:r>
      <w:hyperlink r:id="rId5" w:history="1">
        <w:r w:rsidRPr="009842F4">
          <w:rPr>
            <w:rStyle w:val="Hyperlink"/>
          </w:rPr>
          <w:t>rachael_hulme@apple.com</w:t>
        </w:r>
      </w:hyperlink>
      <w:r>
        <w:t xml:space="preserve">. </w:t>
      </w:r>
    </w:p>
    <w:p w:rsidR="00FF3EA7" w:rsidRDefault="00FF3EA7" w:rsidP="00FF3EA7"/>
    <w:p w:rsidR="00FF3EA7" w:rsidRDefault="00FF3EA7" w:rsidP="00477D6A">
      <w:pPr>
        <w:pStyle w:val="ListParagraph"/>
        <w:numPr>
          <w:ilvl w:val="0"/>
          <w:numId w:val="1"/>
        </w:numPr>
      </w:pPr>
      <w:r>
        <w:t>Updates from Narda</w:t>
      </w:r>
    </w:p>
    <w:p w:rsidR="00FF3EA7" w:rsidRDefault="00FF3EA7" w:rsidP="00FF3EA7">
      <w:pPr>
        <w:pStyle w:val="ListParagraph"/>
        <w:numPr>
          <w:ilvl w:val="0"/>
          <w:numId w:val="3"/>
        </w:numPr>
      </w:pPr>
      <w:r>
        <w:t xml:space="preserve">We have 73-75% of currently registered students </w:t>
      </w:r>
      <w:r>
        <w:t xml:space="preserve">already </w:t>
      </w:r>
      <w:r>
        <w:t xml:space="preserve">registered for spring semester. She feels the NSAC has impacted this. </w:t>
      </w:r>
    </w:p>
    <w:p w:rsidR="00FF3EA7" w:rsidRDefault="00FF3EA7" w:rsidP="00FF3EA7">
      <w:pPr>
        <w:pStyle w:val="ListParagraph"/>
        <w:numPr>
          <w:ilvl w:val="0"/>
          <w:numId w:val="3"/>
        </w:numPr>
      </w:pPr>
      <w:r>
        <w:t xml:space="preserve">She passed around the </w:t>
      </w:r>
      <w:proofErr w:type="spellStart"/>
      <w:r>
        <w:t>TransferVA</w:t>
      </w:r>
      <w:proofErr w:type="spellEnd"/>
      <w:r>
        <w:t xml:space="preserve"> packet. Phase 2 starts in January. New courses have been developed and several have been revamped. Narda would be happy to talk to departments about this. The estimation for the portal is 2021. Portal will let them select their biggest needs/priorities and direct them to the colleges that meet those needs.</w:t>
      </w:r>
    </w:p>
    <w:p w:rsidR="00FF3EA7" w:rsidRDefault="00FF3EA7" w:rsidP="00FF3EA7">
      <w:pPr>
        <w:pStyle w:val="ListParagraph"/>
        <w:numPr>
          <w:ilvl w:val="0"/>
          <w:numId w:val="3"/>
        </w:numPr>
      </w:pPr>
      <w:r>
        <w:t>Harvard project: Chancellor wants us to participate in surveys regarding implicit bias and give tools to help combat the bias.</w:t>
      </w:r>
    </w:p>
    <w:p w:rsidR="00FF3EA7" w:rsidRDefault="00FF3EA7" w:rsidP="00FF3EA7">
      <w:pPr>
        <w:pStyle w:val="ListParagraph"/>
        <w:ind w:left="1440"/>
      </w:pPr>
    </w:p>
    <w:p w:rsidR="009E2FE6" w:rsidRDefault="009E2FE6" w:rsidP="00FF3EA7">
      <w:pPr>
        <w:pStyle w:val="ListParagraph"/>
        <w:ind w:left="1440"/>
      </w:pPr>
    </w:p>
    <w:p w:rsidR="00FF3EA7" w:rsidRDefault="00FF3EA7" w:rsidP="00FF3EA7">
      <w:pPr>
        <w:pStyle w:val="ListParagraph"/>
        <w:numPr>
          <w:ilvl w:val="0"/>
          <w:numId w:val="1"/>
        </w:numPr>
      </w:pPr>
      <w:r>
        <w:t>Minor/Major Discussions</w:t>
      </w:r>
    </w:p>
    <w:p w:rsidR="009E2FE6" w:rsidRDefault="00FF3EA7" w:rsidP="00DD1B56">
      <w:pPr>
        <w:pStyle w:val="ListParagraph"/>
        <w:numPr>
          <w:ilvl w:val="0"/>
          <w:numId w:val="4"/>
        </w:numPr>
      </w:pPr>
      <w:r>
        <w:t>Sandy printed some policies several colleges</w:t>
      </w:r>
      <w:r w:rsidR="009E2FE6">
        <w:t>/universities have for discussion.</w:t>
      </w:r>
    </w:p>
    <w:p w:rsidR="009E2FE6" w:rsidRDefault="00FF3EA7" w:rsidP="0084719F">
      <w:pPr>
        <w:pStyle w:val="ListParagraph"/>
        <w:numPr>
          <w:ilvl w:val="0"/>
          <w:numId w:val="4"/>
        </w:numPr>
      </w:pPr>
      <w:r>
        <w:t>Goal is to make it easier for students to pick up minors, but still keep boundaries and be able to make exceptions based upon departments.</w:t>
      </w:r>
    </w:p>
    <w:p w:rsidR="009E2FE6" w:rsidRDefault="00FF3EA7" w:rsidP="009E2FE6">
      <w:pPr>
        <w:pStyle w:val="ListParagraph"/>
        <w:numPr>
          <w:ilvl w:val="0"/>
          <w:numId w:val="4"/>
        </w:numPr>
      </w:pPr>
      <w:r>
        <w:t>Tom suggested adding information that a minor is included in the major up front on their webpage if x amount of courses/hours are taken from certain classes.</w:t>
      </w:r>
    </w:p>
    <w:p w:rsidR="009E2FE6" w:rsidRDefault="009E2FE6" w:rsidP="009E2FE6">
      <w:pPr>
        <w:pStyle w:val="ListParagraph"/>
        <w:numPr>
          <w:ilvl w:val="0"/>
          <w:numId w:val="4"/>
        </w:numPr>
      </w:pPr>
      <w:r>
        <w:t xml:space="preserve">It was </w:t>
      </w:r>
      <w:r>
        <w:t>agreed</w:t>
      </w:r>
      <w:r>
        <w:t xml:space="preserve"> that the policy in the College Catalog be rewritten with careful consideration</w:t>
      </w:r>
      <w:r>
        <w:t xml:space="preserve"> after further discussion</w:t>
      </w:r>
      <w:r>
        <w:t xml:space="preserve">. </w:t>
      </w:r>
    </w:p>
    <w:p w:rsidR="009E2FE6" w:rsidRDefault="009E2FE6" w:rsidP="009E2FE6"/>
    <w:p w:rsidR="00FF3EA7" w:rsidRDefault="009E2FE6" w:rsidP="009E2FE6">
      <w:pPr>
        <w:pStyle w:val="ListParagraph"/>
        <w:numPr>
          <w:ilvl w:val="0"/>
          <w:numId w:val="1"/>
        </w:numPr>
      </w:pPr>
      <w:r>
        <w:t>Reminders</w:t>
      </w:r>
    </w:p>
    <w:p w:rsidR="009E2FE6" w:rsidRDefault="009E2FE6" w:rsidP="00FF3EA7">
      <w:pPr>
        <w:pStyle w:val="ListParagraph"/>
        <w:numPr>
          <w:ilvl w:val="0"/>
          <w:numId w:val="5"/>
        </w:numPr>
      </w:pPr>
      <w:r>
        <w:t>Kasi will reach out to plan a lunch for all the Chairs</w:t>
      </w:r>
    </w:p>
    <w:p w:rsidR="009E2FE6" w:rsidRDefault="00FF3EA7" w:rsidP="00906C46">
      <w:pPr>
        <w:pStyle w:val="ListParagraph"/>
        <w:numPr>
          <w:ilvl w:val="0"/>
          <w:numId w:val="5"/>
        </w:numPr>
      </w:pPr>
      <w:r>
        <w:t>Andy needs help collecting syllabi (can be sent electronically)</w:t>
      </w:r>
      <w:r w:rsidR="009E2FE6">
        <w:t xml:space="preserve"> before Christmas break</w:t>
      </w:r>
      <w:r>
        <w:t xml:space="preserve">. </w:t>
      </w:r>
      <w:r w:rsidR="009E2FE6">
        <w:t>He</w:t>
      </w:r>
      <w:r>
        <w:t xml:space="preserve"> will </w:t>
      </w:r>
      <w:r w:rsidR="009E2FE6">
        <w:t xml:space="preserve">let everyone know which syllabi to collect. </w:t>
      </w:r>
    </w:p>
    <w:p w:rsidR="006A449B" w:rsidRDefault="00FF3EA7" w:rsidP="00906C46">
      <w:pPr>
        <w:pStyle w:val="ListParagraph"/>
        <w:numPr>
          <w:ilvl w:val="0"/>
          <w:numId w:val="5"/>
        </w:numPr>
      </w:pPr>
      <w:r>
        <w:t>Scott will email SCHEV competen</w:t>
      </w:r>
      <w:bookmarkStart w:id="0" w:name="_GoBack"/>
      <w:bookmarkEnd w:id="0"/>
      <w:r>
        <w:t>cy dates.</w:t>
      </w:r>
    </w:p>
    <w:sectPr w:rsidR="006A4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E91"/>
    <w:multiLevelType w:val="hybridMultilevel"/>
    <w:tmpl w:val="C730FB56"/>
    <w:lvl w:ilvl="0" w:tplc="FE8028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8610EB"/>
    <w:multiLevelType w:val="hybridMultilevel"/>
    <w:tmpl w:val="827688D6"/>
    <w:lvl w:ilvl="0" w:tplc="9BF6D0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F90474"/>
    <w:multiLevelType w:val="hybridMultilevel"/>
    <w:tmpl w:val="9DC2B5D0"/>
    <w:lvl w:ilvl="0" w:tplc="BCCC98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AC2B51"/>
    <w:multiLevelType w:val="hybridMultilevel"/>
    <w:tmpl w:val="3C92366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410BBA"/>
    <w:multiLevelType w:val="hybridMultilevel"/>
    <w:tmpl w:val="8EEA4E20"/>
    <w:lvl w:ilvl="0" w:tplc="18CEF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A7"/>
    <w:rsid w:val="006A449B"/>
    <w:rsid w:val="009E2FE6"/>
    <w:rsid w:val="00FF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59A7"/>
  <w15:chartTrackingRefBased/>
  <w15:docId w15:val="{034E48BD-3848-4E11-AFFE-001AD33F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EA7"/>
    <w:pPr>
      <w:spacing w:after="0" w:line="240" w:lineRule="auto"/>
    </w:pPr>
  </w:style>
  <w:style w:type="paragraph" w:styleId="ListParagraph">
    <w:name w:val="List Paragraph"/>
    <w:basedOn w:val="Normal"/>
    <w:uiPriority w:val="34"/>
    <w:qFormat/>
    <w:rsid w:val="00FF3EA7"/>
    <w:pPr>
      <w:ind w:left="720"/>
      <w:contextualSpacing/>
    </w:pPr>
  </w:style>
  <w:style w:type="character" w:styleId="Hyperlink">
    <w:name w:val="Hyperlink"/>
    <w:basedOn w:val="DefaultParagraphFont"/>
    <w:uiPriority w:val="99"/>
    <w:unhideWhenUsed/>
    <w:rsid w:val="00FF3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06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chael_hulme@app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dc:description/>
  <cp:lastModifiedBy>Kasi Clifton</cp:lastModifiedBy>
  <cp:revision>2</cp:revision>
  <dcterms:created xsi:type="dcterms:W3CDTF">2019-11-20T14:27:00Z</dcterms:created>
  <dcterms:modified xsi:type="dcterms:W3CDTF">2019-11-20T14:38:00Z</dcterms:modified>
</cp:coreProperties>
</file>